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49" w:rsidRPr="00F76AD8" w:rsidRDefault="00D95D49" w:rsidP="00D95D49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>Name, Vorname</w:t>
      </w:r>
      <w:r w:rsidRPr="00F76AD8">
        <w:rPr>
          <w:rFonts w:asciiTheme="minorHAnsi" w:hAnsiTheme="minorHAnsi" w:cstheme="minorHAnsi"/>
        </w:rPr>
        <w:tab/>
      </w:r>
      <w:r w:rsidRPr="00F76AD8">
        <w:rPr>
          <w:rFonts w:asciiTheme="minorHAnsi" w:hAnsiTheme="minorHAnsi" w:cstheme="minorHAnsi"/>
        </w:rPr>
        <w:tab/>
        <w:t>Dezernat/Fachbereich</w:t>
      </w:r>
      <w:r w:rsidRPr="00F76AD8">
        <w:rPr>
          <w:rFonts w:asciiTheme="minorHAnsi" w:hAnsiTheme="minorHAnsi" w:cstheme="minorHAnsi"/>
        </w:rPr>
        <w:tab/>
      </w:r>
      <w:r w:rsidRPr="00F76AD8">
        <w:rPr>
          <w:rFonts w:asciiTheme="minorHAnsi" w:hAnsiTheme="minorHAnsi" w:cstheme="minorHAnsi"/>
        </w:rPr>
        <w:tab/>
        <w:t>Tel. erreichbar unter:</w:t>
      </w:r>
    </w:p>
    <w:p w:rsidR="00D95D49" w:rsidRPr="00F76AD8" w:rsidRDefault="00D95D49" w:rsidP="00D95D49">
      <w:pPr>
        <w:rPr>
          <w:rFonts w:asciiTheme="minorHAnsi" w:hAnsiTheme="minorHAnsi" w:cstheme="minorHAnsi"/>
        </w:rPr>
      </w:pPr>
    </w:p>
    <w:p w:rsidR="00D95D49" w:rsidRPr="00F76AD8" w:rsidRDefault="00D95D49" w:rsidP="00D95D49">
      <w:pPr>
        <w:rPr>
          <w:rFonts w:asciiTheme="minorHAnsi" w:hAnsiTheme="minorHAnsi" w:cstheme="minorHAnsi"/>
        </w:rPr>
      </w:pPr>
    </w:p>
    <w:p w:rsidR="00D95D49" w:rsidRPr="00F76AD8" w:rsidRDefault="00D95D49" w:rsidP="00D95D49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>An das</w:t>
      </w:r>
      <w:r w:rsidRPr="00F76AD8">
        <w:rPr>
          <w:rFonts w:asciiTheme="minorHAnsi" w:hAnsiTheme="minorHAnsi" w:cstheme="minorHAnsi"/>
        </w:rPr>
        <w:br/>
        <w:t>Präsidium der</w:t>
      </w:r>
      <w:r w:rsidRPr="00F76AD8">
        <w:rPr>
          <w:rFonts w:asciiTheme="minorHAnsi" w:hAnsiTheme="minorHAnsi" w:cstheme="minorHAnsi"/>
        </w:rPr>
        <w:br/>
        <w:t>Technischen Universität Darmstadt</w:t>
      </w:r>
      <w:r w:rsidRPr="00F76AD8">
        <w:rPr>
          <w:rFonts w:asciiTheme="minorHAnsi" w:hAnsiTheme="minorHAnsi" w:cstheme="minorHAnsi"/>
        </w:rPr>
        <w:br/>
        <w:t>Dez. VII – Personal- und Rechtsangelegenheiten</w:t>
      </w:r>
    </w:p>
    <w:p w:rsidR="00D95D49" w:rsidRPr="00F76AD8" w:rsidRDefault="00D95D49" w:rsidP="00D95D49">
      <w:pPr>
        <w:rPr>
          <w:rFonts w:asciiTheme="minorHAnsi" w:hAnsiTheme="minorHAnsi" w:cstheme="minorHAnsi"/>
        </w:rPr>
      </w:pPr>
    </w:p>
    <w:p w:rsidR="00D95D49" w:rsidRPr="00F76AD8" w:rsidRDefault="00D95D49" w:rsidP="00D95D49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>- im Hause -</w:t>
      </w: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  <w:b/>
        </w:rPr>
      </w:pPr>
      <w:r w:rsidRPr="00F76AD8">
        <w:rPr>
          <w:rFonts w:asciiTheme="minorHAnsi" w:hAnsiTheme="minorHAnsi" w:cstheme="minorHAnsi"/>
          <w:b/>
        </w:rPr>
        <w:t>Antrag auf Höhergruppierung gemäß § 38</w:t>
      </w:r>
      <w:r w:rsidR="00712766">
        <w:rPr>
          <w:rFonts w:asciiTheme="minorHAnsi" w:hAnsiTheme="minorHAnsi" w:cstheme="minorHAnsi"/>
          <w:b/>
        </w:rPr>
        <w:t>c</w:t>
      </w:r>
      <w:r w:rsidRPr="00F76AD8">
        <w:rPr>
          <w:rFonts w:asciiTheme="minorHAnsi" w:hAnsiTheme="minorHAnsi" w:cstheme="minorHAnsi"/>
          <w:b/>
        </w:rPr>
        <w:t xml:space="preserve"> TV-</w:t>
      </w:r>
      <w:r w:rsidR="00D95D49" w:rsidRPr="00F76AD8">
        <w:rPr>
          <w:rFonts w:asciiTheme="minorHAnsi" w:hAnsiTheme="minorHAnsi" w:cstheme="minorHAnsi"/>
          <w:b/>
        </w:rPr>
        <w:t>TU</w:t>
      </w:r>
      <w:r w:rsidR="0022249C" w:rsidRPr="00F76AD8">
        <w:rPr>
          <w:rFonts w:asciiTheme="minorHAnsi" w:hAnsiTheme="minorHAnsi" w:cstheme="minorHAnsi"/>
          <w:b/>
        </w:rPr>
        <w:t xml:space="preserve"> </w:t>
      </w: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  <w:i/>
        </w:rPr>
      </w:pPr>
      <w:r w:rsidRPr="00F76AD8">
        <w:rPr>
          <w:rFonts w:asciiTheme="minorHAnsi" w:hAnsiTheme="minorHAnsi" w:cstheme="minorHAnsi"/>
          <w:i/>
        </w:rPr>
        <w:t>Sehr geehrte Damen und Herren,</w:t>
      </w: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050462" w:rsidRPr="00F76AD8" w:rsidRDefault="00183D65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>h</w:t>
      </w:r>
      <w:r w:rsidR="00050462" w:rsidRPr="00F76AD8">
        <w:rPr>
          <w:rFonts w:asciiTheme="minorHAnsi" w:hAnsiTheme="minorHAnsi" w:cstheme="minorHAnsi"/>
        </w:rPr>
        <w:t xml:space="preserve">iermit beantrage ich </w:t>
      </w:r>
      <w:r w:rsidR="00814423">
        <w:rPr>
          <w:rFonts w:asciiTheme="minorHAnsi" w:hAnsiTheme="minorHAnsi" w:cstheme="minorHAnsi"/>
        </w:rPr>
        <w:t>die Höhergruppierung gemäß § 38c</w:t>
      </w:r>
      <w:bookmarkStart w:id="0" w:name="_GoBack"/>
      <w:bookmarkEnd w:id="0"/>
      <w:r w:rsidR="00050462" w:rsidRPr="00F76AD8">
        <w:rPr>
          <w:rFonts w:asciiTheme="minorHAnsi" w:hAnsiTheme="minorHAnsi" w:cstheme="minorHAnsi"/>
        </w:rPr>
        <w:t xml:space="preserve"> Absatz 3 (Übergangsvorschrift für Beschäftigte, für die sich zum 1. Januar 2020 Verbesserungen in der Eingruppierung ergeben).</w:t>
      </w: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 xml:space="preserve">Derzeit bin ich in der Entgeltgruppe      eingruppiert. </w:t>
      </w:r>
      <w:r w:rsidR="004B6687" w:rsidRPr="00F76AD8">
        <w:rPr>
          <w:rFonts w:asciiTheme="minorHAnsi" w:hAnsiTheme="minorHAnsi" w:cstheme="minorHAnsi"/>
        </w:rPr>
        <w:t>Entsprechend</w:t>
      </w:r>
      <w:r w:rsidRPr="00F76AD8">
        <w:rPr>
          <w:rFonts w:asciiTheme="minorHAnsi" w:hAnsiTheme="minorHAnsi" w:cstheme="minorHAnsi"/>
        </w:rPr>
        <w:t xml:space="preserve"> den Änderungen der Anlage A </w:t>
      </w:r>
      <w:r w:rsidR="004B6687" w:rsidRPr="00F76AD8">
        <w:rPr>
          <w:rFonts w:asciiTheme="minorHAnsi" w:hAnsiTheme="minorHAnsi" w:cstheme="minorHAnsi"/>
        </w:rPr>
        <w:t>zum</w:t>
      </w:r>
      <w:r w:rsidRPr="00F76AD8">
        <w:rPr>
          <w:rFonts w:asciiTheme="minorHAnsi" w:hAnsiTheme="minorHAnsi" w:cstheme="minorHAnsi"/>
        </w:rPr>
        <w:t xml:space="preserve"> TV-</w:t>
      </w:r>
      <w:r w:rsidR="00E35057">
        <w:rPr>
          <w:rFonts w:asciiTheme="minorHAnsi" w:hAnsiTheme="minorHAnsi" w:cstheme="minorHAnsi"/>
        </w:rPr>
        <w:t>TU</w:t>
      </w:r>
      <w:r w:rsidRPr="00F76AD8">
        <w:rPr>
          <w:rFonts w:asciiTheme="minorHAnsi" w:hAnsiTheme="minorHAnsi" w:cstheme="minorHAnsi"/>
        </w:rPr>
        <w:t xml:space="preserve"> </w:t>
      </w:r>
      <w:r w:rsidR="006C4115" w:rsidRPr="00F76AD8">
        <w:rPr>
          <w:rFonts w:asciiTheme="minorHAnsi" w:hAnsiTheme="minorHAnsi" w:cstheme="minorHAnsi"/>
        </w:rPr>
        <w:t>(</w:t>
      </w:r>
      <w:r w:rsidR="00FE2A86" w:rsidRPr="00F76AD8">
        <w:rPr>
          <w:rFonts w:asciiTheme="minorHAnsi" w:hAnsiTheme="minorHAnsi" w:cstheme="minorHAnsi"/>
        </w:rPr>
        <w:t xml:space="preserve">Änderungstarifvertrag Nr. </w:t>
      </w:r>
      <w:r w:rsidR="00D95D49" w:rsidRPr="00F76AD8">
        <w:rPr>
          <w:rFonts w:asciiTheme="minorHAnsi" w:hAnsiTheme="minorHAnsi" w:cstheme="minorHAnsi"/>
        </w:rPr>
        <w:t>7</w:t>
      </w:r>
      <w:r w:rsidR="004B6687" w:rsidRPr="00F76AD8">
        <w:rPr>
          <w:rFonts w:asciiTheme="minorHAnsi" w:hAnsiTheme="minorHAnsi" w:cstheme="minorHAnsi"/>
        </w:rPr>
        <w:t xml:space="preserve"> vom </w:t>
      </w:r>
      <w:r w:rsidR="00D95D49" w:rsidRPr="00F76AD8">
        <w:rPr>
          <w:rFonts w:asciiTheme="minorHAnsi" w:hAnsiTheme="minorHAnsi" w:cstheme="minorHAnsi"/>
        </w:rPr>
        <w:t>11. April</w:t>
      </w:r>
      <w:r w:rsidR="004B6687" w:rsidRPr="00F76AD8">
        <w:rPr>
          <w:rFonts w:asciiTheme="minorHAnsi" w:hAnsiTheme="minorHAnsi" w:cstheme="minorHAnsi"/>
        </w:rPr>
        <w:t xml:space="preserve"> 2019</w:t>
      </w:r>
      <w:r w:rsidR="006C4115" w:rsidRPr="00F76AD8">
        <w:rPr>
          <w:rFonts w:asciiTheme="minorHAnsi" w:hAnsiTheme="minorHAnsi" w:cstheme="minorHAnsi"/>
        </w:rPr>
        <w:t>)</w:t>
      </w:r>
      <w:r w:rsidR="004B6687" w:rsidRPr="00F76AD8">
        <w:rPr>
          <w:rFonts w:asciiTheme="minorHAnsi" w:hAnsiTheme="minorHAnsi" w:cstheme="minorHAnsi"/>
        </w:rPr>
        <w:t xml:space="preserve"> </w:t>
      </w:r>
      <w:r w:rsidRPr="00F76AD8">
        <w:rPr>
          <w:rFonts w:asciiTheme="minorHAnsi" w:hAnsiTheme="minorHAnsi" w:cstheme="minorHAnsi"/>
        </w:rPr>
        <w:t>ergibt sich für mich ein Höhergruppierungsanspruch</w:t>
      </w:r>
      <w:r w:rsidR="00183D65" w:rsidRPr="00F76AD8">
        <w:rPr>
          <w:rFonts w:asciiTheme="minorHAnsi" w:hAnsiTheme="minorHAnsi" w:cstheme="minorHAnsi"/>
        </w:rPr>
        <w:t xml:space="preserve"> in die Entgeltgruppe        </w:t>
      </w:r>
      <w:proofErr w:type="gramStart"/>
      <w:r w:rsidR="00183D65" w:rsidRPr="00F76AD8">
        <w:rPr>
          <w:rFonts w:asciiTheme="minorHAnsi" w:hAnsiTheme="minorHAnsi" w:cstheme="minorHAnsi"/>
        </w:rPr>
        <w:t xml:space="preserve">  </w:t>
      </w:r>
      <w:r w:rsidRPr="00F76AD8">
        <w:rPr>
          <w:rFonts w:asciiTheme="minorHAnsi" w:hAnsiTheme="minorHAnsi" w:cstheme="minorHAnsi"/>
        </w:rPr>
        <w:t>,</w:t>
      </w:r>
      <w:proofErr w:type="gramEnd"/>
      <w:r w:rsidRPr="00F76AD8">
        <w:rPr>
          <w:rFonts w:asciiTheme="minorHAnsi" w:hAnsiTheme="minorHAnsi" w:cstheme="minorHAnsi"/>
        </w:rPr>
        <w:t xml:space="preserve"> den ich rückwirkend zum 1. Januar 2020 geltend mache.</w:t>
      </w:r>
    </w:p>
    <w:p w:rsidR="0022249C" w:rsidRPr="00F76AD8" w:rsidRDefault="0022249C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050462" w:rsidRPr="00F76AD8" w:rsidRDefault="00050462">
      <w:pPr>
        <w:rPr>
          <w:rFonts w:asciiTheme="minorHAnsi" w:hAnsiTheme="minorHAnsi" w:cstheme="minorHAnsi"/>
        </w:rPr>
      </w:pPr>
    </w:p>
    <w:p w:rsidR="00183D65" w:rsidRPr="00F76AD8" w:rsidRDefault="00183D65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>Ich bitte um Eingangsbestätigung.</w:t>
      </w: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</w:p>
    <w:p w:rsidR="00183D65" w:rsidRPr="00F76AD8" w:rsidRDefault="00183D65">
      <w:pPr>
        <w:rPr>
          <w:rFonts w:asciiTheme="minorHAnsi" w:hAnsiTheme="minorHAnsi" w:cstheme="minorHAnsi"/>
        </w:rPr>
      </w:pPr>
    </w:p>
    <w:p w:rsidR="00183D65" w:rsidRPr="00F76AD8" w:rsidRDefault="00183D65">
      <w:pPr>
        <w:rPr>
          <w:rFonts w:asciiTheme="minorHAnsi" w:hAnsiTheme="minorHAnsi" w:cstheme="minorHAnsi"/>
        </w:rPr>
      </w:pPr>
    </w:p>
    <w:p w:rsidR="004B6687" w:rsidRPr="00F76AD8" w:rsidRDefault="004B6687">
      <w:pPr>
        <w:rPr>
          <w:rFonts w:asciiTheme="minorHAnsi" w:hAnsiTheme="minorHAnsi" w:cstheme="minorHAnsi"/>
        </w:rPr>
      </w:pPr>
      <w:r w:rsidRPr="00F76AD8">
        <w:rPr>
          <w:rFonts w:asciiTheme="minorHAnsi" w:hAnsiTheme="minorHAnsi" w:cstheme="minorHAnsi"/>
        </w:rPr>
        <w:t>Datum, Unterschrift</w:t>
      </w:r>
    </w:p>
    <w:sectPr w:rsidR="004B6687" w:rsidRPr="00F76AD8" w:rsidSect="003A4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2"/>
    <w:rsid w:val="00050462"/>
    <w:rsid w:val="00183D65"/>
    <w:rsid w:val="001B1F9A"/>
    <w:rsid w:val="0022249C"/>
    <w:rsid w:val="003A40C6"/>
    <w:rsid w:val="004B6687"/>
    <w:rsid w:val="006C4115"/>
    <w:rsid w:val="00712766"/>
    <w:rsid w:val="00814423"/>
    <w:rsid w:val="00A5453E"/>
    <w:rsid w:val="00A7505E"/>
    <w:rsid w:val="00B32EAF"/>
    <w:rsid w:val="00C12AFF"/>
    <w:rsid w:val="00D95D49"/>
    <w:rsid w:val="00DC52DB"/>
    <w:rsid w:val="00E35057"/>
    <w:rsid w:val="00F76AD8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53AC"/>
  <w15:chartTrackingRefBased/>
  <w15:docId w15:val="{74F42EF3-8FD6-4F55-B9A6-5AFA0A7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32EAF"/>
    <w:pPr>
      <w:widowControl w:val="0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B32EAF"/>
    <w:pPr>
      <w:spacing w:before="38"/>
      <w:ind w:left="137" w:hanging="40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B32EAF"/>
    <w:pPr>
      <w:spacing w:before="50"/>
      <w:ind w:left="117"/>
      <w:outlineLvl w:val="1"/>
    </w:pPr>
    <w:rPr>
      <w:b/>
      <w:bCs/>
      <w:sz w:val="27"/>
      <w:szCs w:val="27"/>
      <w:u w:val="single"/>
    </w:rPr>
  </w:style>
  <w:style w:type="paragraph" w:styleId="berschrift3">
    <w:name w:val="heading 3"/>
    <w:basedOn w:val="Standard"/>
    <w:link w:val="berschrift3Zchn"/>
    <w:uiPriority w:val="1"/>
    <w:qFormat/>
    <w:rsid w:val="00B32EAF"/>
    <w:pPr>
      <w:spacing w:before="51"/>
      <w:ind w:left="682" w:hanging="42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link w:val="berschrift4Zchn"/>
    <w:uiPriority w:val="1"/>
    <w:qFormat/>
    <w:rsid w:val="00B32EAF"/>
    <w:pPr>
      <w:ind w:left="550" w:hanging="433"/>
      <w:outlineLvl w:val="3"/>
    </w:pPr>
    <w:rPr>
      <w:b/>
      <w:bCs/>
      <w:sz w:val="21"/>
      <w:szCs w:val="21"/>
    </w:rPr>
  </w:style>
  <w:style w:type="paragraph" w:styleId="berschrift5">
    <w:name w:val="heading 5"/>
    <w:basedOn w:val="Standard"/>
    <w:link w:val="berschrift5Zchn"/>
    <w:uiPriority w:val="1"/>
    <w:qFormat/>
    <w:rsid w:val="00B32EAF"/>
    <w:pPr>
      <w:ind w:left="550" w:hanging="276"/>
      <w:outlineLvl w:val="4"/>
    </w:pPr>
    <w:rPr>
      <w:b/>
      <w:bCs/>
      <w:i/>
      <w:sz w:val="21"/>
      <w:szCs w:val="21"/>
    </w:rPr>
  </w:style>
  <w:style w:type="paragraph" w:styleId="berschrift6">
    <w:name w:val="heading 6"/>
    <w:basedOn w:val="Standard"/>
    <w:link w:val="berschrift6Zchn"/>
    <w:uiPriority w:val="1"/>
    <w:qFormat/>
    <w:rsid w:val="00B32EAF"/>
    <w:pPr>
      <w:ind w:left="826" w:hanging="276"/>
      <w:outlineLvl w:val="5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C12AFF"/>
    <w:rPr>
      <w:b/>
      <w:bCs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2AFF"/>
    <w:rPr>
      <w:b/>
      <w:bCs/>
      <w:sz w:val="27"/>
      <w:szCs w:val="27"/>
      <w:u w:val="single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12AFF"/>
    <w:rPr>
      <w:b/>
      <w:bCs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12AFF"/>
    <w:rPr>
      <w:b/>
      <w:bCs/>
      <w:sz w:val="21"/>
      <w:szCs w:val="21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12AFF"/>
    <w:rPr>
      <w:b/>
      <w:bCs/>
      <w:i/>
      <w:sz w:val="21"/>
      <w:szCs w:val="21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C12AFF"/>
    <w:rPr>
      <w:sz w:val="21"/>
      <w:szCs w:val="21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B32EAF"/>
    <w:pPr>
      <w:ind w:left="826"/>
    </w:pPr>
    <w:rPr>
      <w:i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C12AFF"/>
    <w:rPr>
      <w:i/>
      <w:sz w:val="21"/>
      <w:szCs w:val="21"/>
      <w:lang w:val="en-US" w:eastAsia="en-US"/>
    </w:rPr>
  </w:style>
  <w:style w:type="paragraph" w:styleId="KeinLeerraum">
    <w:name w:val="No Spacing"/>
    <w:uiPriority w:val="1"/>
    <w:qFormat/>
    <w:rsid w:val="00B32EAF"/>
    <w:pPr>
      <w:widowControl w:val="0"/>
    </w:pPr>
    <w:rPr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B32EAF"/>
  </w:style>
  <w:style w:type="paragraph" w:customStyle="1" w:styleId="TableParagraph">
    <w:name w:val="Table Paragraph"/>
    <w:basedOn w:val="Standard"/>
    <w:uiPriority w:val="1"/>
    <w:qFormat/>
    <w:rsid w:val="00B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Ahäuser, Jens</dc:creator>
  <cp:keywords/>
  <dc:description/>
  <cp:lastModifiedBy>Zütphen, Annette</cp:lastModifiedBy>
  <cp:revision>7</cp:revision>
  <dcterms:created xsi:type="dcterms:W3CDTF">2020-06-17T12:01:00Z</dcterms:created>
  <dcterms:modified xsi:type="dcterms:W3CDTF">2020-09-15T09:46:00Z</dcterms:modified>
</cp:coreProperties>
</file>